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03D34" w:rsidTr="00603D34"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распорядительного акта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детей, зачисленных в указанную группу</w:t>
            </w:r>
          </w:p>
        </w:tc>
      </w:tr>
      <w:tr w:rsidR="00603D34" w:rsidTr="00603D34">
        <w:tc>
          <w:tcPr>
            <w:tcW w:w="3115" w:type="dxa"/>
          </w:tcPr>
          <w:p w:rsidR="00603D34" w:rsidRPr="00603D34" w:rsidRDefault="007E5EAD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№3 от 12</w:t>
            </w:r>
            <w:bookmarkStart w:id="0" w:name="_GoBack"/>
            <w:bookmarkEnd w:id="0"/>
            <w:r w:rsidR="00603D34" w:rsidRPr="00603D34">
              <w:rPr>
                <w:rFonts w:ascii="Times New Roman" w:hAnsi="Times New Roman" w:cs="Times New Roman"/>
                <w:sz w:val="24"/>
                <w:szCs w:val="24"/>
              </w:rPr>
              <w:t>.02.2026г.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33907" w:rsidRDefault="00A33907"/>
    <w:sectPr w:rsidR="00A33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F3C"/>
    <w:rsid w:val="00603D34"/>
    <w:rsid w:val="00605F3C"/>
    <w:rsid w:val="007E5EAD"/>
    <w:rsid w:val="00A3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0AFCD"/>
  <w15:chartTrackingRefBased/>
  <w15:docId w15:val="{6D5BC37A-A4CF-4CBB-8B97-32892B02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2026-02-06T08:15:00Z</dcterms:created>
  <dcterms:modified xsi:type="dcterms:W3CDTF">2026-02-12T12:06:00Z</dcterms:modified>
</cp:coreProperties>
</file>